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B2EFCFB" w14:textId="0250D7A6" w:rsidR="007948FA" w:rsidRDefault="0021051C" w:rsidP="007948FA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DA43BF">
        <w:rPr>
          <w:rFonts w:ascii="Times New Roman" w:hAnsi="Times New Roman" w:cs="Times New Roman"/>
          <w:sz w:val="28"/>
          <w:szCs w:val="28"/>
        </w:rPr>
        <w:t>3</w:t>
      </w:r>
    </w:p>
    <w:p w14:paraId="5BDE354E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Дополнительному соглашению</w:t>
      </w:r>
    </w:p>
    <w:p w14:paraId="76AFDAFB" w14:textId="0686B509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№ </w:t>
      </w:r>
      <w:r w:rsidR="00657476">
        <w:rPr>
          <w:rFonts w:ascii="Times New Roman" w:hAnsi="Times New Roman" w:cs="Times New Roman"/>
          <w:sz w:val="28"/>
          <w:szCs w:val="28"/>
        </w:rPr>
        <w:t>1</w:t>
      </w:r>
      <w:r w:rsidR="007529A5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 от </w:t>
      </w:r>
      <w:r w:rsidR="00D87633">
        <w:rPr>
          <w:rFonts w:ascii="Times New Roman" w:hAnsi="Times New Roman" w:cs="Times New Roman"/>
          <w:sz w:val="28"/>
          <w:szCs w:val="28"/>
        </w:rPr>
        <w:t>______</w:t>
      </w:r>
      <w:r>
        <w:rPr>
          <w:rFonts w:ascii="Times New Roman" w:hAnsi="Times New Roman" w:cs="Times New Roman"/>
          <w:sz w:val="28"/>
          <w:szCs w:val="28"/>
        </w:rPr>
        <w:t xml:space="preserve">.2020 </w:t>
      </w:r>
    </w:p>
    <w:p w14:paraId="5370D3BB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2A779336" w14:textId="77777777" w:rsidR="0021051C" w:rsidRDefault="0021051C" w:rsidP="0021051C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48575622" w14:textId="77777777" w:rsidR="0021051C" w:rsidRDefault="0021051C" w:rsidP="0021051C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0C7B8F21" w14:textId="77777777" w:rsidR="0021051C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</w:p>
    <w:p w14:paraId="3738197C" w14:textId="0B52AB3A" w:rsidR="00AF3A11" w:rsidRPr="00536545" w:rsidRDefault="0021051C" w:rsidP="00AF3A11">
      <w:pPr>
        <w:pStyle w:val="ConsPlusNormal"/>
        <w:jc w:val="right"/>
        <w:outlineLvl w:val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AF3A11">
        <w:rPr>
          <w:rFonts w:ascii="Times New Roman" w:hAnsi="Times New Roman" w:cs="Times New Roman"/>
          <w:sz w:val="28"/>
          <w:szCs w:val="28"/>
        </w:rPr>
        <w:t xml:space="preserve">Приложение № </w:t>
      </w:r>
      <w:r w:rsidR="005E000A" w:rsidRPr="005E000A">
        <w:rPr>
          <w:rFonts w:ascii="Times New Roman" w:hAnsi="Times New Roman" w:cs="Times New Roman"/>
          <w:sz w:val="28"/>
          <w:szCs w:val="28"/>
        </w:rPr>
        <w:t>2</w:t>
      </w:r>
      <w:r w:rsidR="00536545">
        <w:rPr>
          <w:rFonts w:ascii="Times New Roman" w:hAnsi="Times New Roman" w:cs="Times New Roman"/>
          <w:sz w:val="28"/>
          <w:szCs w:val="28"/>
        </w:rPr>
        <w:t>1</w:t>
      </w:r>
    </w:p>
    <w:p w14:paraId="7E366C0E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 Тарифному соглашению</w:t>
      </w:r>
    </w:p>
    <w:p w14:paraId="08DC5644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сфере обязательного медицинского страхования</w:t>
      </w:r>
    </w:p>
    <w:p w14:paraId="07E627E1" w14:textId="77777777" w:rsidR="00AF3A11" w:rsidRDefault="00AF3A11" w:rsidP="00AF3A11">
      <w:pPr>
        <w:pStyle w:val="ConsPlusNormal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на территории Ивановской области на 2020 год</w:t>
      </w:r>
    </w:p>
    <w:p w14:paraId="2394868E" w14:textId="77777777" w:rsidR="00F266A5" w:rsidRDefault="00F266A5" w:rsidP="00AF3A11">
      <w:pPr>
        <w:jc w:val="right"/>
      </w:pPr>
    </w:p>
    <w:p w14:paraId="13FAC8AF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14:paraId="16F1A5E9" w14:textId="77777777" w:rsidR="00034735" w:rsidRPr="00536545" w:rsidRDefault="00034735" w:rsidP="00034735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 w:rsidRPr="00536545">
        <w:rPr>
          <w:rFonts w:ascii="Times New Roman" w:hAnsi="Times New Roman"/>
          <w:b/>
          <w:sz w:val="28"/>
          <w:szCs w:val="28"/>
        </w:rPr>
        <w:t>Размеры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фактических дифференцированных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подушевых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нормативов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hAnsi="Times New Roman"/>
          <w:b/>
          <w:sz w:val="28"/>
          <w:szCs w:val="28"/>
        </w:rPr>
        <w:t>финансирования</w:t>
      </w:r>
      <w:r w:rsidR="00536545">
        <w:rPr>
          <w:rFonts w:ascii="Times New Roman" w:hAnsi="Times New Roman"/>
          <w:b/>
          <w:sz w:val="28"/>
          <w:szCs w:val="28"/>
        </w:rPr>
        <w:t xml:space="preserve"> </w:t>
      </w:r>
      <w:r w:rsidRPr="00536545">
        <w:rPr>
          <w:rFonts w:ascii="Times New Roman" w:eastAsia="Calibri" w:hAnsi="Times New Roman"/>
          <w:b/>
          <w:sz w:val="28"/>
          <w:szCs w:val="28"/>
          <w:lang w:eastAsia="en-US"/>
        </w:rPr>
        <w:t>в амбулаторных условиях</w:t>
      </w:r>
    </w:p>
    <w:p w14:paraId="1E009964" w14:textId="10CCB12C" w:rsidR="0021051C" w:rsidRPr="00010B6E" w:rsidRDefault="0021051C" w:rsidP="0021051C">
      <w:pPr>
        <w:tabs>
          <w:tab w:val="left" w:pos="0"/>
        </w:tabs>
        <w:spacing w:line="276" w:lineRule="auto"/>
        <w:ind w:firstLine="709"/>
        <w:jc w:val="center"/>
        <w:rPr>
          <w:rFonts w:ascii="Times New Roman" w:hAnsi="Times New Roman"/>
          <w:sz w:val="22"/>
          <w:szCs w:val="22"/>
        </w:rPr>
      </w:pPr>
      <w:r>
        <w:rPr>
          <w:rFonts w:ascii="Times New Roman" w:hAnsi="Times New Roman"/>
          <w:sz w:val="22"/>
          <w:szCs w:val="22"/>
        </w:rPr>
        <w:t>с 01.0</w:t>
      </w:r>
      <w:r w:rsidR="007529A5">
        <w:rPr>
          <w:rFonts w:ascii="Times New Roman" w:hAnsi="Times New Roman"/>
          <w:sz w:val="22"/>
          <w:szCs w:val="22"/>
        </w:rPr>
        <w:t>8</w:t>
      </w:r>
      <w:r>
        <w:rPr>
          <w:rFonts w:ascii="Times New Roman" w:hAnsi="Times New Roman"/>
          <w:sz w:val="22"/>
          <w:szCs w:val="22"/>
        </w:rPr>
        <w:t xml:space="preserve">.2020 по </w:t>
      </w:r>
      <w:r w:rsidR="00657476">
        <w:rPr>
          <w:rFonts w:ascii="Times New Roman" w:hAnsi="Times New Roman"/>
          <w:sz w:val="22"/>
          <w:szCs w:val="22"/>
        </w:rPr>
        <w:t>31</w:t>
      </w:r>
      <w:r>
        <w:rPr>
          <w:rFonts w:ascii="Times New Roman" w:hAnsi="Times New Roman"/>
          <w:sz w:val="22"/>
          <w:szCs w:val="22"/>
        </w:rPr>
        <w:t>.</w:t>
      </w:r>
      <w:r w:rsidR="006121D1">
        <w:rPr>
          <w:rFonts w:ascii="Times New Roman" w:hAnsi="Times New Roman"/>
          <w:sz w:val="22"/>
          <w:szCs w:val="22"/>
        </w:rPr>
        <w:t>0</w:t>
      </w:r>
      <w:r w:rsidR="007529A5">
        <w:rPr>
          <w:rFonts w:ascii="Times New Roman" w:hAnsi="Times New Roman"/>
          <w:sz w:val="22"/>
          <w:szCs w:val="22"/>
        </w:rPr>
        <w:t>8</w:t>
      </w:r>
      <w:r>
        <w:rPr>
          <w:rFonts w:ascii="Times New Roman" w:hAnsi="Times New Roman"/>
          <w:sz w:val="22"/>
          <w:szCs w:val="22"/>
        </w:rPr>
        <w:t>.2020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488"/>
        <w:gridCol w:w="4580"/>
        <w:gridCol w:w="2141"/>
        <w:gridCol w:w="2141"/>
      </w:tblGrid>
      <w:tr w:rsidR="00034735" w:rsidRPr="00010B6E" w14:paraId="2B830945" w14:textId="77777777" w:rsidTr="00FF7894">
        <w:trPr>
          <w:trHeight w:val="458"/>
          <w:tblHeader/>
        </w:trPr>
        <w:tc>
          <w:tcPr>
            <w:tcW w:w="261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16233E7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№ п/п</w:t>
            </w:r>
          </w:p>
        </w:tc>
        <w:tc>
          <w:tcPr>
            <w:tcW w:w="244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6120CA7A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Наименование МО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048356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ифференцированный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руб.</w:t>
            </w:r>
          </w:p>
        </w:tc>
        <w:tc>
          <w:tcPr>
            <w:tcW w:w="114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14:paraId="422F4B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Фактический 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ифференцированн</w:t>
            </w:r>
            <w:bookmarkStart w:id="0" w:name="_GoBack"/>
            <w:bookmarkEnd w:id="0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 xml:space="preserve">ый подушевой норматив </w:t>
            </w:r>
            <w:proofErr w:type="spellStart"/>
            <w:r>
              <w:rPr>
                <w:rFonts w:ascii="Times New Roman" w:hAnsi="Times New Roman"/>
                <w:color w:val="000000"/>
                <w:sz w:val="22"/>
                <w:szCs w:val="22"/>
              </w:rPr>
              <w:t>Ф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ДПнi</w:t>
            </w:r>
            <w:proofErr w:type="spellEnd"/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, уменьшенный на долю средств, направляемых на выплаты медицинским организациям в случае достижения целевых значений показателей результативности деятельности (Д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  <w:vertAlign w:val="subscript"/>
              </w:rPr>
              <w:t>РД</w:t>
            </w:r>
            <w:r w:rsidRPr="00010B6E">
              <w:rPr>
                <w:rFonts w:ascii="Times New Roman" w:hAnsi="Times New Roman"/>
                <w:color w:val="000000"/>
                <w:sz w:val="22"/>
                <w:szCs w:val="22"/>
              </w:rPr>
              <w:t>), руб.</w:t>
            </w:r>
          </w:p>
        </w:tc>
      </w:tr>
      <w:tr w:rsidR="00034735" w:rsidRPr="00010B6E" w14:paraId="14EE1D90" w14:textId="77777777" w:rsidTr="00FF7894">
        <w:trPr>
          <w:trHeight w:val="2175"/>
          <w:tblHeader/>
        </w:trPr>
        <w:tc>
          <w:tcPr>
            <w:tcW w:w="261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07662B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244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7721C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18AFD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  <w:tc>
          <w:tcPr>
            <w:tcW w:w="114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0DFEA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Cs w:val="22"/>
              </w:rPr>
            </w:pPr>
          </w:p>
        </w:tc>
      </w:tr>
      <w:tr w:rsidR="00034735" w:rsidRPr="00010B6E" w14:paraId="08E9EE2F" w14:textId="77777777" w:rsidTr="00FF7894">
        <w:trPr>
          <w:trHeight w:val="255"/>
          <w:tblHeader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0DF0E433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6D6F258F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2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5C00BF28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3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14:paraId="23B24410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0"/>
              </w:rPr>
            </w:pPr>
            <w:r w:rsidRPr="00010B6E">
              <w:rPr>
                <w:rFonts w:ascii="Times New Roman" w:hAnsi="Times New Roman"/>
                <w:color w:val="000000"/>
                <w:sz w:val="20"/>
              </w:rPr>
              <w:t>4</w:t>
            </w:r>
          </w:p>
        </w:tc>
      </w:tr>
      <w:tr w:rsidR="00034735" w:rsidRPr="00010B6E" w14:paraId="7EFB970E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6348C9" w14:textId="77777777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>Базовый (средний) подушевой норматив финансирования 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504A2B">
              <w:rPr>
                <w:rFonts w:ascii="Times New Roman" w:hAnsi="Times New Roman"/>
                <w:szCs w:val="24"/>
                <w:vertAlign w:val="subscript"/>
              </w:rPr>
              <w:t>Б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АЗ</w:t>
            </w:r>
            <w:r w:rsidRPr="00010B6E">
              <w:rPr>
                <w:rFonts w:ascii="Times New Roman" w:hAnsi="Times New Roman"/>
                <w:szCs w:val="24"/>
              </w:rPr>
              <w:t>=</w:t>
            </w:r>
            <w:r>
              <w:rPr>
                <w:rFonts w:ascii="Times New Roman" w:hAnsi="Times New Roman"/>
                <w:szCs w:val="24"/>
              </w:rPr>
              <w:t>1655,41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  <w:p w14:paraId="28EBF3FA" w14:textId="77777777" w:rsidR="00034735" w:rsidRPr="00010B6E" w:rsidRDefault="00034735" w:rsidP="0012780D">
            <w:pPr>
              <w:overflowPunct/>
              <w:autoSpaceDE/>
              <w:autoSpaceDN/>
              <w:adjustRightInd/>
              <w:rPr>
                <w:rFonts w:ascii="Times New Roman" w:hAnsi="Times New Roman"/>
                <w:i/>
                <w:szCs w:val="24"/>
              </w:rPr>
            </w:pPr>
          </w:p>
        </w:tc>
      </w:tr>
      <w:tr w:rsidR="00034735" w:rsidRPr="00010B6E" w14:paraId="4A3A1697" w14:textId="77777777" w:rsidTr="0012780D">
        <w:trPr>
          <w:trHeight w:val="795"/>
        </w:trPr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4DF011B" w14:textId="0B6519ED" w:rsidR="00034735" w:rsidRPr="00010B6E" w:rsidRDefault="00034735" w:rsidP="0012780D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4"/>
              </w:rPr>
            </w:pPr>
            <w:r w:rsidRPr="00010B6E">
              <w:rPr>
                <w:rFonts w:ascii="Times New Roman" w:hAnsi="Times New Roman"/>
                <w:szCs w:val="24"/>
              </w:rPr>
              <w:t xml:space="preserve">Среднемесячный базовый подушевой норматив </w:t>
            </w:r>
            <w:proofErr w:type="spellStart"/>
            <w:r w:rsidRPr="00010B6E">
              <w:rPr>
                <w:rFonts w:ascii="Times New Roman" w:hAnsi="Times New Roman"/>
                <w:szCs w:val="24"/>
              </w:rPr>
              <w:t>П</w:t>
            </w:r>
            <w:r>
              <w:rPr>
                <w:rFonts w:ascii="Times New Roman" w:hAnsi="Times New Roman"/>
                <w:szCs w:val="24"/>
              </w:rPr>
              <w:t>Н</w:t>
            </w:r>
            <w:r w:rsidRPr="00010B6E">
              <w:rPr>
                <w:rFonts w:ascii="Times New Roman" w:hAnsi="Times New Roman"/>
                <w:szCs w:val="24"/>
                <w:vertAlign w:val="subscript"/>
              </w:rPr>
              <w:t>БАЗмес</w:t>
            </w:r>
            <w:proofErr w:type="spellEnd"/>
            <w:r w:rsidRPr="00010B6E">
              <w:rPr>
                <w:rFonts w:ascii="Times New Roman" w:hAnsi="Times New Roman"/>
                <w:szCs w:val="24"/>
              </w:rPr>
              <w:t xml:space="preserve"> = </w:t>
            </w:r>
            <w:r w:rsidR="007F5605">
              <w:rPr>
                <w:rFonts w:ascii="Times New Roman" w:hAnsi="Times New Roman"/>
                <w:szCs w:val="24"/>
              </w:rPr>
              <w:t>137,95</w:t>
            </w:r>
            <w:r w:rsidRPr="00010B6E">
              <w:rPr>
                <w:rFonts w:ascii="Times New Roman" w:hAnsi="Times New Roman"/>
                <w:szCs w:val="24"/>
              </w:rPr>
              <w:t xml:space="preserve"> руб.</w:t>
            </w:r>
          </w:p>
        </w:tc>
      </w:tr>
      <w:tr w:rsidR="004556C4" w:rsidRPr="00010B6E" w14:paraId="062FE3C7" w14:textId="77777777" w:rsidTr="00FF7894">
        <w:trPr>
          <w:trHeight w:val="45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817805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EE63780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1 ГКБ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EC019D" w14:textId="79136333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192,37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906D541" w14:textId="5C5D79C5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182,75   </w:t>
            </w:r>
          </w:p>
        </w:tc>
      </w:tr>
      <w:tr w:rsidR="004556C4" w:rsidRPr="00010B6E" w14:paraId="0518701D" w14:textId="77777777" w:rsidTr="00FF7894">
        <w:trPr>
          <w:trHeight w:val="45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641EF81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8E1A21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ИКБ им. Куваевых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88D3DFB" w14:textId="40589AC8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194,15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D8F7F6D" w14:textId="13707EA7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184,44   </w:t>
            </w:r>
          </w:p>
        </w:tc>
      </w:tr>
      <w:tr w:rsidR="004556C4" w:rsidRPr="00010B6E" w14:paraId="6E5ADD02" w14:textId="77777777" w:rsidTr="00FF7894">
        <w:trPr>
          <w:trHeight w:val="491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591B139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 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148A363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№3 г. Иванова"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B0D1FA" w14:textId="2BC67AAB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177,63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C742275" w14:textId="65C425B4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168,75   </w:t>
            </w:r>
          </w:p>
        </w:tc>
      </w:tr>
      <w:tr w:rsidR="004556C4" w:rsidRPr="00010B6E" w14:paraId="5A3F8616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EDD9542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5B3BE73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"ГКБ №4"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B9E0177" w14:textId="1B8DA818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211,41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7AB1B34" w14:textId="36535906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200,84   </w:t>
            </w:r>
          </w:p>
        </w:tc>
      </w:tr>
      <w:tr w:rsidR="004556C4" w:rsidRPr="00010B6E" w14:paraId="710F7533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207DEEB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lastRenderedPageBreak/>
              <w:t>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2FFD0EA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ГКБ №7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AFE57ED" w14:textId="6ACDD0BB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217,39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A8024C6" w14:textId="10CC1154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206,52   </w:t>
            </w:r>
          </w:p>
        </w:tc>
      </w:tr>
      <w:tr w:rsidR="004556C4" w:rsidRPr="00010B6E" w14:paraId="78925C47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9102B59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6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C5BDF0D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"ДГКБ №5" г. Иваново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B890150" w14:textId="0AA17586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340,73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044331" w14:textId="3C1E5E86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323,69   </w:t>
            </w:r>
          </w:p>
        </w:tc>
      </w:tr>
      <w:tr w:rsidR="004556C4" w:rsidRPr="00010B6E" w14:paraId="282AAAAC" w14:textId="77777777" w:rsidTr="00FF7894">
        <w:trPr>
          <w:trHeight w:val="255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1EB19D1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7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34A2172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Вичугская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5DF1E6EF" w14:textId="28982ED0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205,82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4353478" w14:textId="198F50AA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195,53   </w:t>
            </w:r>
          </w:p>
        </w:tc>
      </w:tr>
      <w:tr w:rsidR="004556C4" w:rsidRPr="00010B6E" w14:paraId="6ED7A832" w14:textId="77777777" w:rsidTr="00FF7894">
        <w:trPr>
          <w:trHeight w:val="33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7E2627A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8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2E89B92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"Кинешемская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0A4DAD4" w14:textId="0A05E13D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209,30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F6B9FA0" w14:textId="352ED654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198,84   </w:t>
            </w:r>
          </w:p>
        </w:tc>
      </w:tr>
      <w:tr w:rsidR="004556C4" w:rsidRPr="00010B6E" w14:paraId="25FF3FD1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25C811F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9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1D25EF3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color w:val="000000"/>
                <w:sz w:val="28"/>
                <w:szCs w:val="28"/>
              </w:rPr>
              <w:t>ФГБУЗ МЦ "Решма" ФМБА России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E915E34" w14:textId="43A50F4D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151,01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D7C722" w14:textId="379A034E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143,46   </w:t>
            </w:r>
          </w:p>
        </w:tc>
      </w:tr>
      <w:tr w:rsidR="004556C4" w:rsidRPr="00010B6E" w14:paraId="69E0BD17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C3FEDF2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10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B983F85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Кохомская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городская больница"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9ACA8" w14:textId="3D206752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196,22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5F16C9F" w14:textId="2D27B4DA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186,41   </w:t>
            </w:r>
          </w:p>
        </w:tc>
      </w:tr>
      <w:tr w:rsidR="004556C4" w:rsidRPr="00010B6E" w14:paraId="5FCF5BE9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DC3176F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11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066F5BB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Приволжская ЦРБ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8EE033E" w14:textId="6EC42CE3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188,05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1DFF2230" w14:textId="4CD30B07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178,65   </w:t>
            </w:r>
          </w:p>
        </w:tc>
      </w:tr>
      <w:tr w:rsidR="004556C4" w:rsidRPr="00010B6E" w14:paraId="62103094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3105D6A2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12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807C849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"Родниковская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D9B84A3" w14:textId="136FD33D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240,27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C658B" w14:textId="5494B87B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228,26   </w:t>
            </w:r>
          </w:p>
        </w:tc>
      </w:tr>
      <w:tr w:rsidR="004556C4" w:rsidRPr="00010B6E" w14:paraId="4A3F581F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2224889E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13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6E99E0A0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>ОБУЗ "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Тейковская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ЦРБ"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04B420E" w14:textId="6DEB4C63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210,62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0231C42B" w14:textId="179F3CC9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200,09   </w:t>
            </w:r>
          </w:p>
        </w:tc>
      </w:tr>
      <w:tr w:rsidR="004556C4" w:rsidRPr="00010B6E" w14:paraId="3D06FF82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B24876F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14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436CACED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</w:t>
            </w:r>
            <w:proofErr w:type="spellStart"/>
            <w:r w:rsidRPr="002F4E67">
              <w:rPr>
                <w:rFonts w:ascii="Times New Roman" w:hAnsi="Times New Roman"/>
                <w:sz w:val="28"/>
                <w:szCs w:val="28"/>
              </w:rPr>
              <w:t>Фурмановская</w:t>
            </w:r>
            <w:proofErr w:type="spellEnd"/>
            <w:r w:rsidRPr="002F4E67">
              <w:rPr>
                <w:rFonts w:ascii="Times New Roman" w:hAnsi="Times New Roman"/>
                <w:sz w:val="28"/>
                <w:szCs w:val="28"/>
              </w:rPr>
              <w:t xml:space="preserve"> ЦРБ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B32E6D3" w14:textId="4A50E119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202,00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2ACE079E" w14:textId="3465BD39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191,90   </w:t>
            </w:r>
          </w:p>
        </w:tc>
      </w:tr>
      <w:tr w:rsidR="004556C4" w:rsidRPr="00010B6E" w14:paraId="3CE54CDE" w14:textId="77777777" w:rsidTr="00FF7894">
        <w:trPr>
          <w:trHeight w:val="420"/>
        </w:trPr>
        <w:tc>
          <w:tcPr>
            <w:tcW w:w="26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084E02A" w14:textId="77777777" w:rsidR="004556C4" w:rsidRPr="00010B6E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Cs w:val="22"/>
              </w:rPr>
            </w:pPr>
            <w:r w:rsidRPr="00010B6E">
              <w:rPr>
                <w:rFonts w:ascii="Times New Roman" w:hAnsi="Times New Roman"/>
                <w:sz w:val="22"/>
                <w:szCs w:val="22"/>
              </w:rPr>
              <w:t>15</w:t>
            </w:r>
          </w:p>
        </w:tc>
        <w:tc>
          <w:tcPr>
            <w:tcW w:w="2449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14987F1B" w14:textId="77777777" w:rsidR="004556C4" w:rsidRPr="002F4E67" w:rsidRDefault="004556C4" w:rsidP="004556C4">
            <w:pPr>
              <w:overflowPunct/>
              <w:autoSpaceDE/>
              <w:autoSpaceDN/>
              <w:adjustRightInd/>
              <w:rPr>
                <w:rFonts w:ascii="Times New Roman" w:hAnsi="Times New Roman"/>
                <w:sz w:val="28"/>
                <w:szCs w:val="28"/>
              </w:rPr>
            </w:pPr>
            <w:r w:rsidRPr="002F4E67">
              <w:rPr>
                <w:rFonts w:ascii="Times New Roman" w:hAnsi="Times New Roman"/>
                <w:sz w:val="28"/>
                <w:szCs w:val="28"/>
              </w:rPr>
              <w:t xml:space="preserve">ОБУЗ "Шуйская ЦРБ"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3950EC1A" w14:textId="56340718" w:rsidR="004556C4" w:rsidRPr="00FF789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sz w:val="28"/>
                <w:szCs w:val="28"/>
              </w:rPr>
            </w:pPr>
            <w:r w:rsidRPr="00FF789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207,27   </w:t>
            </w:r>
          </w:p>
        </w:tc>
        <w:tc>
          <w:tcPr>
            <w:tcW w:w="114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14:paraId="707E6B3F" w14:textId="613DD022" w:rsidR="004556C4" w:rsidRPr="004556C4" w:rsidRDefault="004556C4" w:rsidP="004556C4">
            <w:pPr>
              <w:overflowPunct/>
              <w:autoSpaceDE/>
              <w:autoSpaceDN/>
              <w:adjustRightInd/>
              <w:jc w:val="center"/>
              <w:rPr>
                <w:rFonts w:ascii="Times New Roman" w:hAnsi="Times New Roman"/>
                <w:color w:val="000000"/>
                <w:sz w:val="28"/>
                <w:szCs w:val="28"/>
              </w:rPr>
            </w:pPr>
            <w:r w:rsidRPr="004556C4">
              <w:rPr>
                <w:rFonts w:ascii="Times New Roman" w:hAnsi="Times New Roman"/>
                <w:color w:val="000000"/>
                <w:sz w:val="28"/>
                <w:szCs w:val="28"/>
              </w:rPr>
              <w:t xml:space="preserve">             196,91   </w:t>
            </w:r>
          </w:p>
        </w:tc>
      </w:tr>
    </w:tbl>
    <w:p w14:paraId="3AF12C4F" w14:textId="77777777" w:rsidR="006215CC" w:rsidRPr="00AF3A11" w:rsidRDefault="006215CC" w:rsidP="006215CC">
      <w:r>
        <w:t xml:space="preserve">                                                                                                                                          »</w:t>
      </w:r>
    </w:p>
    <w:p w14:paraId="43C2B997" w14:textId="717227F2" w:rsidR="00AF3A11" w:rsidRPr="006215CC" w:rsidRDefault="00AF3A11" w:rsidP="00AF3A11">
      <w:pPr>
        <w:jc w:val="right"/>
        <w:rPr>
          <w:lang w:val="en-US"/>
        </w:rPr>
      </w:pPr>
    </w:p>
    <w:sectPr w:rsidR="00AF3A11" w:rsidRPr="006215CC" w:rsidSect="003370F3">
      <w:pgSz w:w="12240" w:h="15840"/>
      <w:pgMar w:top="993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B1DE2"/>
    <w:rsid w:val="00034735"/>
    <w:rsid w:val="001B40CF"/>
    <w:rsid w:val="0021051C"/>
    <w:rsid w:val="0021605E"/>
    <w:rsid w:val="002F4E67"/>
    <w:rsid w:val="003370F3"/>
    <w:rsid w:val="004556C4"/>
    <w:rsid w:val="005345A8"/>
    <w:rsid w:val="00536545"/>
    <w:rsid w:val="005E000A"/>
    <w:rsid w:val="006121D1"/>
    <w:rsid w:val="006215CC"/>
    <w:rsid w:val="00657476"/>
    <w:rsid w:val="0065769D"/>
    <w:rsid w:val="007529A5"/>
    <w:rsid w:val="00755956"/>
    <w:rsid w:val="007948FA"/>
    <w:rsid w:val="007B1DE2"/>
    <w:rsid w:val="007F5605"/>
    <w:rsid w:val="00821D2D"/>
    <w:rsid w:val="00884A03"/>
    <w:rsid w:val="008D1724"/>
    <w:rsid w:val="00931428"/>
    <w:rsid w:val="009E1E24"/>
    <w:rsid w:val="00AF3A11"/>
    <w:rsid w:val="00C420E5"/>
    <w:rsid w:val="00C6579B"/>
    <w:rsid w:val="00D17470"/>
    <w:rsid w:val="00D60174"/>
    <w:rsid w:val="00D70C27"/>
    <w:rsid w:val="00D87633"/>
    <w:rsid w:val="00DA43BF"/>
    <w:rsid w:val="00DC1FB4"/>
    <w:rsid w:val="00F266A5"/>
    <w:rsid w:val="00FD391A"/>
    <w:rsid w:val="00FF78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65D4B55"/>
  <w15:docId w15:val="{259443F4-E1B9-409B-B577-3C867499C29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A11"/>
    <w:pPr>
      <w:overflowPunct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Times New Roman"/>
      <w:sz w:val="24"/>
      <w:szCs w:val="20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AF3A1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val="ru-RU" w:eastAsia="ru-RU"/>
    </w:rPr>
  </w:style>
  <w:style w:type="paragraph" w:styleId="a3">
    <w:name w:val="Body Text Indent"/>
    <w:basedOn w:val="a"/>
    <w:link w:val="a4"/>
    <w:unhideWhenUsed/>
    <w:rsid w:val="00AF3A11"/>
    <w:pPr>
      <w:spacing w:after="120"/>
      <w:ind w:left="283"/>
    </w:pPr>
  </w:style>
  <w:style w:type="character" w:customStyle="1" w:styleId="a4">
    <w:name w:val="Основной текст с отступом Знак"/>
    <w:basedOn w:val="a0"/>
    <w:link w:val="a3"/>
    <w:rsid w:val="00AF3A11"/>
    <w:rPr>
      <w:rFonts w:ascii="Arial" w:eastAsia="Times New Roman" w:hAnsi="Arial" w:cs="Times New Roman"/>
      <w:sz w:val="24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370F3"/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370F3"/>
    <w:rPr>
      <w:rFonts w:ascii="Segoe UI" w:eastAsia="Times New Roman" w:hAnsi="Segoe UI" w:cs="Segoe UI"/>
      <w:sz w:val="18"/>
      <w:szCs w:val="18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7225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9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183</TotalTime>
  <Pages>2</Pages>
  <Words>309</Words>
  <Characters>1763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2068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Горбунова Елена Сергеевна</dc:creator>
  <cp:keywords/>
  <dc:description/>
  <cp:lastModifiedBy>Загаринская Татьяна Валерьевна</cp:lastModifiedBy>
  <cp:revision>9</cp:revision>
  <cp:lastPrinted>2020-09-09T06:36:00Z</cp:lastPrinted>
  <dcterms:created xsi:type="dcterms:W3CDTF">2020-07-28T11:01:00Z</dcterms:created>
  <dcterms:modified xsi:type="dcterms:W3CDTF">2020-09-10T13:00:00Z</dcterms:modified>
</cp:coreProperties>
</file>